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A1CA1F"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一、医疗机构新增操作流程</w:t>
      </w:r>
    </w:p>
    <w:p w14:paraId="5B4D50B4">
      <w:pPr>
        <w:jc w:val="center"/>
        <w:rPr>
          <w:rFonts w:hint="default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1.浏览器搜索沈阳政务服务网</w:t>
      </w:r>
      <w:r>
        <w:drawing>
          <wp:inline distT="0" distB="0" distL="114300" distR="114300">
            <wp:extent cx="4725670" cy="1612265"/>
            <wp:effectExtent l="0" t="0" r="1397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2567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2376D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2.登录账号</w:t>
      </w:r>
    </w:p>
    <w:p w14:paraId="4EE2BB17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758055" cy="2255520"/>
            <wp:effectExtent l="0" t="0" r="12065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8055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069CD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3.点击法人用户</w:t>
      </w:r>
    </w:p>
    <w:p w14:paraId="63C60E13"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4697095" cy="2637155"/>
            <wp:effectExtent l="0" t="0" r="12065" b="1460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709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C87DC">
      <w:pPr>
        <w:numPr>
          <w:ilvl w:val="0"/>
          <w:numId w:val="1"/>
        </w:num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登录完成后搜索“医疗机构申请定点协议管理”</w:t>
      </w:r>
    </w:p>
    <w:p w14:paraId="584587D6">
      <w:pPr>
        <w:numPr>
          <w:numId w:val="0"/>
        </w:numPr>
        <w:jc w:val="both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64150" cy="2065655"/>
            <wp:effectExtent l="0" t="0" r="12700" b="10795"/>
            <wp:docPr id="5" name="图片 5" descr="截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图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8BC78">
      <w:pPr>
        <w:jc w:val="center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5.点击医疗机构申请定点协议管理（新增）</w:t>
      </w:r>
    </w:p>
    <w:p w14:paraId="65DB9CF0">
      <w:pPr>
        <w:bidi w:val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2273300"/>
            <wp:effectExtent l="0" t="0" r="15240" b="12700"/>
            <wp:docPr id="6" name="图片 6" descr="截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图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C4B47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6.点击申报</w:t>
      </w:r>
    </w:p>
    <w:p w14:paraId="797BE752">
      <w:pPr>
        <w:numPr>
          <w:ilvl w:val="0"/>
          <w:numId w:val="0"/>
        </w:numPr>
        <w:bidi w:val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2091690"/>
            <wp:effectExtent l="0" t="0" r="2540" b="3810"/>
            <wp:docPr id="7" name="图片 7" descr="截图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截图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D81BA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 w14:paraId="76C305A2">
      <w:pPr>
        <w:numPr>
          <w:ilvl w:val="0"/>
          <w:numId w:val="0"/>
        </w:numPr>
        <w:bidi w:val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 w14:paraId="0B19CA5A">
      <w:pPr>
        <w:numPr>
          <w:ilvl w:val="0"/>
          <w:numId w:val="2"/>
        </w:numPr>
        <w:bidi w:val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点击确定，跳转至沈阳医保医药机构网上申报互动平台</w:t>
      </w:r>
    </w:p>
    <w:p w14:paraId="167A5483">
      <w:pPr>
        <w:numPr>
          <w:numId w:val="0"/>
        </w:numPr>
        <w:bidi w:val="0"/>
        <w:ind w:firstLine="3200" w:firstLineChars="1000"/>
        <w:jc w:val="both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继续填报信息</w:t>
      </w:r>
    </w:p>
    <w:p w14:paraId="09E20D48">
      <w:pPr>
        <w:numPr>
          <w:numId w:val="0"/>
        </w:numPr>
        <w:jc w:val="both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</w:p>
    <w:p w14:paraId="3ECD4822">
      <w:pPr>
        <w:widowControl w:val="0"/>
        <w:numPr>
          <w:numId w:val="0"/>
        </w:numPr>
        <w:tabs>
          <w:tab w:val="left" w:pos="312"/>
        </w:tabs>
        <w:jc w:val="center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68595" cy="2008505"/>
            <wp:effectExtent l="0" t="0" r="8255" b="10795"/>
            <wp:docPr id="18" name="图片 18" descr="截图新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截图新增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325E9">
      <w:pPr>
        <w:numPr>
          <w:numId w:val="0"/>
        </w:numPr>
        <w:jc w:val="both"/>
      </w:pPr>
    </w:p>
    <w:p w14:paraId="02BCC69C">
      <w:pPr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 w14:paraId="186A71D2">
      <w:pPr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 w14:paraId="6DDA5E93">
      <w:pPr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二、定点医疗机构变更操作流程</w:t>
      </w:r>
    </w:p>
    <w:p w14:paraId="163F543A">
      <w:pPr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1.点击医疗机构申请定点协议管理（变更）</w:t>
      </w:r>
    </w:p>
    <w:p w14:paraId="616B4598">
      <w:pPr>
        <w:numPr>
          <w:ilvl w:val="0"/>
          <w:numId w:val="0"/>
        </w:numPr>
        <w:bidi w:val="0"/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2273300"/>
            <wp:effectExtent l="0" t="0" r="15240" b="12700"/>
            <wp:docPr id="15" name="图片 15" descr="截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截图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EDE6C">
      <w:pPr>
        <w:numPr>
          <w:ilvl w:val="0"/>
          <w:numId w:val="0"/>
        </w:numPr>
        <w:bidi w:val="0"/>
        <w:jc w:val="both"/>
        <w:rPr>
          <w:rFonts w:hint="eastAsia" w:eastAsiaTheme="minorEastAsia"/>
          <w:lang w:eastAsia="zh-CN"/>
        </w:rPr>
      </w:pPr>
    </w:p>
    <w:p w14:paraId="3A8F68E8">
      <w:pPr>
        <w:numPr>
          <w:ilvl w:val="0"/>
          <w:numId w:val="0"/>
        </w:numPr>
        <w:bidi w:val="0"/>
        <w:jc w:val="both"/>
        <w:rPr>
          <w:rFonts w:hint="eastAsia" w:eastAsiaTheme="minorEastAsia"/>
          <w:lang w:eastAsia="zh-CN"/>
        </w:rPr>
      </w:pPr>
    </w:p>
    <w:p w14:paraId="1629DE8A">
      <w:pPr>
        <w:numPr>
          <w:ilvl w:val="0"/>
          <w:numId w:val="0"/>
        </w:numPr>
        <w:bidi w:val="0"/>
        <w:jc w:val="both"/>
        <w:rPr>
          <w:rFonts w:hint="eastAsia" w:eastAsiaTheme="minorEastAsia"/>
          <w:lang w:eastAsia="zh-CN"/>
        </w:rPr>
      </w:pPr>
    </w:p>
    <w:p w14:paraId="674DD25C">
      <w:pPr>
        <w:numPr>
          <w:ilvl w:val="0"/>
          <w:numId w:val="0"/>
        </w:numPr>
        <w:bidi w:val="0"/>
        <w:jc w:val="both"/>
        <w:rPr>
          <w:rFonts w:hint="eastAsia" w:eastAsiaTheme="minorEastAsia"/>
          <w:lang w:eastAsia="zh-CN"/>
        </w:rPr>
      </w:pPr>
    </w:p>
    <w:p w14:paraId="72F11B1F">
      <w:pPr>
        <w:numPr>
          <w:ilvl w:val="0"/>
          <w:numId w:val="0"/>
        </w:numPr>
        <w:bidi w:val="0"/>
        <w:jc w:val="both"/>
        <w:rPr>
          <w:rFonts w:hint="eastAsia" w:eastAsiaTheme="minorEastAsia"/>
          <w:lang w:eastAsia="zh-CN"/>
        </w:rPr>
      </w:pPr>
    </w:p>
    <w:p w14:paraId="012ED548">
      <w:pPr>
        <w:numPr>
          <w:ilvl w:val="0"/>
          <w:numId w:val="3"/>
        </w:numPr>
        <w:bidi w:val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点击申报</w:t>
      </w:r>
    </w:p>
    <w:p w14:paraId="61BAD588">
      <w:pPr>
        <w:numPr>
          <w:numId w:val="0"/>
        </w:numPr>
        <w:bidi w:val="0"/>
        <w:jc w:val="both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drawing>
          <wp:inline distT="0" distB="0" distL="114300" distR="114300">
            <wp:extent cx="5274310" cy="1828165"/>
            <wp:effectExtent l="0" t="0" r="2540" b="635"/>
            <wp:docPr id="20" name="图片 20" descr="截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截图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D75E6">
      <w:pPr>
        <w:bidi w:val="0"/>
        <w:rPr>
          <w:rFonts w:hint="eastAsia" w:eastAsiaTheme="minorEastAsia"/>
          <w:lang w:eastAsia="zh-CN"/>
        </w:rPr>
      </w:pPr>
    </w:p>
    <w:p w14:paraId="234103F3">
      <w:pPr>
        <w:numPr>
          <w:ilvl w:val="0"/>
          <w:numId w:val="3"/>
        </w:numPr>
        <w:bidi w:val="0"/>
        <w:ind w:left="0" w:leftChars="0" w:firstLine="0" w:firstLineChars="0"/>
        <w:jc w:val="center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点击确定，跳转至沈阳医保医药机构网上申报互动平台</w:t>
      </w:r>
    </w:p>
    <w:p w14:paraId="66B6D981">
      <w:pPr>
        <w:numPr>
          <w:numId w:val="0"/>
        </w:numPr>
        <w:bidi w:val="0"/>
        <w:ind w:leftChars="0" w:firstLine="3200" w:firstLineChars="1000"/>
        <w:jc w:val="both"/>
        <w:rPr>
          <w:rFonts w:hint="default" w:ascii="方正仿宋_GB2312" w:hAnsi="方正仿宋_GB2312" w:eastAsia="方正仿宋_GB2312" w:cs="方正仿宋_GB2312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继续填报信息</w:t>
      </w:r>
    </w:p>
    <w:p w14:paraId="358301CB">
      <w:pPr>
        <w:bidi w:val="0"/>
        <w:rPr>
          <w:rFonts w:hint="default"/>
          <w:lang w:val="en-US" w:eastAsia="zh-CN"/>
        </w:rPr>
      </w:pPr>
    </w:p>
    <w:p w14:paraId="4D367EAE">
      <w:pPr>
        <w:numPr>
          <w:ilvl w:val="0"/>
          <w:numId w:val="0"/>
        </w:numPr>
        <w:bidi w:val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1801495"/>
            <wp:effectExtent l="0" t="0" r="9525" b="8255"/>
            <wp:docPr id="21" name="图片 21" descr="截图变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变更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2057C08D-A328-4CA2-A0E3-2B8758ADF6B4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6674FD41-C854-4F5F-BFE0-894D5FDFE81F}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121517"/>
    <w:multiLevelType w:val="singleLevel"/>
    <w:tmpl w:val="F8121517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14ED1AC"/>
    <w:multiLevelType w:val="singleLevel"/>
    <w:tmpl w:val="014ED1AC"/>
    <w:lvl w:ilvl="0" w:tentative="0">
      <w:start w:val="7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CF1BA95"/>
    <w:multiLevelType w:val="singleLevel"/>
    <w:tmpl w:val="3CF1BA95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637056"/>
    <w:rsid w:val="3B6200F3"/>
    <w:rsid w:val="4FF0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159</Words>
  <Characters>168</Characters>
  <Lines>0</Lines>
  <Paragraphs>0</Paragraphs>
  <TotalTime>38</TotalTime>
  <ScaleCrop>false</ScaleCrop>
  <LinksUpToDate>false</LinksUpToDate>
  <CharactersWithSpaces>168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2026-05-07T03:29:00Z</dcterms:created>
  <dc:creator>20210923</dc:creator>
  <cp:lastModifiedBy>宫汝华</cp:lastModifiedBy>
  <dcterms:modified xsi:type="dcterms:W3CDTF">2026-05-08T06:50:52Z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eyJoZGlkIjoiNjI1MDMxMGFiZDViNDFiMTk2NDg2M2E2OGQ0NDE1YjIiLCJ1c2VySWQiOiI0NDUzNTg2MzMifQ==</vt:lpwstr>
  </property>
  <property fmtid="{D5CDD505-2E9C-101B-9397-08002B2CF9AE}" pid="4" name="ICV">
    <vt:lpwstr>E9F3517932D44B67AA6C61279ADB706D_13</vt:lpwstr>
  </property>
</Properties>
</file>